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065C92">
        <w:rPr>
          <w:rFonts w:ascii="Arial" w:hAnsi="Arial" w:cs="Arial"/>
          <w:b/>
          <w:sz w:val="16"/>
          <w:szCs w:val="16"/>
        </w:rPr>
        <w:t>35</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065C92">
        <w:rPr>
          <w:rFonts w:ascii="Arial" w:hAnsi="Arial" w:cs="Arial"/>
          <w:b/>
          <w:bCs/>
          <w:sz w:val="16"/>
          <w:szCs w:val="16"/>
        </w:rPr>
        <w:t>524</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AF3F5D">
        <w:rPr>
          <w:rFonts w:ascii="Arial" w:hAnsi="Arial" w:cs="Arial"/>
          <w:b/>
          <w:bCs/>
          <w:sz w:val="16"/>
          <w:szCs w:val="16"/>
        </w:rPr>
        <w:t>1420.</w:t>
      </w:r>
      <w:proofErr w:type="gramEnd"/>
      <w:r w:rsidR="00AF3F5D">
        <w:rPr>
          <w:rFonts w:ascii="Arial" w:hAnsi="Arial" w:cs="Arial"/>
          <w:b/>
          <w:bCs/>
          <w:sz w:val="16"/>
          <w:szCs w:val="16"/>
        </w:rPr>
        <w:t>0</w:t>
      </w:r>
      <w:r w:rsidR="00065C92">
        <w:rPr>
          <w:rFonts w:ascii="Arial" w:hAnsi="Arial" w:cs="Arial"/>
          <w:b/>
          <w:bCs/>
          <w:sz w:val="16"/>
          <w:szCs w:val="16"/>
        </w:rPr>
        <w:t>2692-01</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8C58F7">
      <w:pPr>
        <w:tabs>
          <w:tab w:val="left" w:pos="142"/>
          <w:tab w:val="left" w:pos="284"/>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AF3F5D" w:rsidRPr="008C58F7">
        <w:rPr>
          <w:rFonts w:ascii="Arial" w:hAnsi="Arial" w:cs="Arial"/>
          <w:kern w:val="36"/>
          <w:sz w:val="16"/>
          <w:szCs w:val="16"/>
        </w:rPr>
        <w:t>eventua</w:t>
      </w:r>
      <w:r w:rsidR="008C58F7" w:rsidRPr="008C58F7">
        <w:rPr>
          <w:rFonts w:ascii="Arial" w:hAnsi="Arial" w:cs="Arial"/>
          <w:kern w:val="36"/>
          <w:sz w:val="16"/>
          <w:szCs w:val="16"/>
        </w:rPr>
        <w:t xml:space="preserve">l aquisição de </w:t>
      </w:r>
      <w:r w:rsidR="008C58F7" w:rsidRPr="008C58F7">
        <w:rPr>
          <w:rFonts w:ascii="Arial" w:hAnsi="Arial" w:cs="Arial"/>
          <w:b/>
          <w:sz w:val="16"/>
          <w:szCs w:val="16"/>
        </w:rPr>
        <w:t xml:space="preserve">material de consumo (utensílios para cozinha), </w:t>
      </w:r>
      <w:r w:rsidR="008C58F7" w:rsidRPr="008C58F7">
        <w:rPr>
          <w:rFonts w:ascii="Arial" w:hAnsi="Arial" w:cs="Arial"/>
          <w:sz w:val="16"/>
          <w:szCs w:val="16"/>
        </w:rPr>
        <w:t>para atender as necessidades das Residências Regionais</w:t>
      </w:r>
      <w:r w:rsidR="008C58F7" w:rsidRPr="008C58F7">
        <w:rPr>
          <w:rFonts w:ascii="Arial" w:hAnsi="Arial" w:cs="Arial"/>
          <w:b/>
          <w:sz w:val="16"/>
          <w:szCs w:val="16"/>
        </w:rPr>
        <w:t xml:space="preserve"> </w:t>
      </w:r>
      <w:r w:rsidR="00AF3F5D" w:rsidRPr="008C58F7">
        <w:rPr>
          <w:rFonts w:ascii="Arial" w:hAnsi="Arial" w:cs="Arial"/>
          <w:kern w:val="36"/>
          <w:sz w:val="16"/>
          <w:szCs w:val="16"/>
        </w:rPr>
        <w:t xml:space="preserve">do </w:t>
      </w:r>
      <w:r w:rsidR="00AF3F5D" w:rsidRPr="008C58F7">
        <w:rPr>
          <w:rFonts w:ascii="Arial" w:hAnsi="Arial" w:cs="Arial"/>
          <w:sz w:val="16"/>
          <w:szCs w:val="16"/>
        </w:rPr>
        <w:t>DEPARTAMENTO DE ESTRADAS DE RODAGEM E TRANSPORTES - DER/RO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8C58F7">
        <w:rPr>
          <w:rFonts w:ascii="Arial" w:hAnsi="Arial" w:cs="Arial"/>
          <w:kern w:val="36"/>
          <w:sz w:val="16"/>
          <w:szCs w:val="16"/>
        </w:rPr>
        <w:t xml:space="preserve">eventual aquisição de </w:t>
      </w:r>
      <w:r w:rsidR="008C58F7" w:rsidRPr="008C58F7">
        <w:rPr>
          <w:rFonts w:ascii="Arial" w:hAnsi="Arial" w:cs="Arial"/>
          <w:b/>
          <w:sz w:val="16"/>
          <w:szCs w:val="16"/>
        </w:rPr>
        <w:t xml:space="preserve">material de consumo (utensílios para cozinha), </w:t>
      </w:r>
      <w:r w:rsidR="008C58F7" w:rsidRPr="008C58F7">
        <w:rPr>
          <w:rFonts w:ascii="Arial" w:hAnsi="Arial" w:cs="Arial"/>
          <w:sz w:val="16"/>
          <w:szCs w:val="16"/>
        </w:rPr>
        <w:t>para atender as necessidades das Residências Regionais</w:t>
      </w:r>
      <w:r w:rsidR="008C58F7" w:rsidRPr="008C58F7">
        <w:rPr>
          <w:rFonts w:ascii="Arial" w:hAnsi="Arial" w:cs="Arial"/>
          <w:b/>
          <w:sz w:val="16"/>
          <w:szCs w:val="16"/>
        </w:rPr>
        <w:t xml:space="preserve"> </w:t>
      </w:r>
      <w:r w:rsidR="008C58F7" w:rsidRPr="008C58F7">
        <w:rPr>
          <w:rFonts w:ascii="Arial" w:hAnsi="Arial" w:cs="Arial"/>
          <w:kern w:val="36"/>
          <w:sz w:val="16"/>
          <w:szCs w:val="16"/>
        </w:rPr>
        <w:t xml:space="preserve">do </w:t>
      </w:r>
      <w:r w:rsidR="008C58F7" w:rsidRPr="008C58F7">
        <w:rPr>
          <w:rFonts w:ascii="Arial" w:hAnsi="Arial" w:cs="Arial"/>
          <w:sz w:val="16"/>
          <w:szCs w:val="16"/>
        </w:rPr>
        <w:t>DEPARTAMENTO DE ESTRADAS DE RODAGEM E TRANSPORTES - DER/RO</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302EA" w:rsidRDefault="002302EA" w:rsidP="002302EA">
      <w:pPr>
        <w:tabs>
          <w:tab w:val="left" w:pos="426"/>
        </w:tabs>
        <w:jc w:val="both"/>
        <w:rPr>
          <w:rFonts w:ascii="Arial" w:hAnsi="Arial" w:cs="Arial"/>
          <w:b/>
          <w:bCs/>
          <w:sz w:val="16"/>
          <w:szCs w:val="16"/>
        </w:rPr>
      </w:pPr>
    </w:p>
    <w:p w:rsidR="002302EA" w:rsidRPr="002302EA" w:rsidRDefault="004B50C5" w:rsidP="002302EA">
      <w:pPr>
        <w:tabs>
          <w:tab w:val="left" w:pos="426"/>
        </w:tabs>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2302EA" w:rsidRPr="002302EA">
        <w:rPr>
          <w:rFonts w:ascii="Arial" w:hAnsi="Arial" w:cs="Arial"/>
          <w:sz w:val="16"/>
          <w:szCs w:val="16"/>
        </w:rPr>
        <w:t>A entrega se dará em até 30 (trinta) dias, contados a partir do recebimento pela Contratada da Ordem de Forn</w:t>
      </w:r>
      <w:r w:rsidR="002302EA">
        <w:rPr>
          <w:rFonts w:ascii="Arial" w:hAnsi="Arial" w:cs="Arial"/>
          <w:sz w:val="16"/>
          <w:szCs w:val="16"/>
        </w:rPr>
        <w:t xml:space="preserve">ecimento ou da nota de Empenho. </w:t>
      </w:r>
    </w:p>
    <w:p w:rsidR="00A41308" w:rsidRDefault="00A41308" w:rsidP="00A41308">
      <w:pPr>
        <w:jc w:val="both"/>
        <w:rPr>
          <w:rFonts w:ascii="Arial" w:hAnsi="Arial" w:cs="Arial"/>
          <w:b/>
          <w:sz w:val="16"/>
          <w:szCs w:val="16"/>
        </w:rPr>
      </w:pPr>
    </w:p>
    <w:p w:rsidR="009F2CD8" w:rsidRPr="006274FF"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6274FF" w:rsidRPr="006274FF">
        <w:rPr>
          <w:rFonts w:ascii="Arial" w:hAnsi="Arial" w:cs="Arial"/>
          <w:sz w:val="16"/>
          <w:szCs w:val="16"/>
        </w:rPr>
        <w:t xml:space="preserve">Os </w:t>
      </w:r>
      <w:r w:rsidR="006274FF">
        <w:rPr>
          <w:rFonts w:ascii="Arial" w:hAnsi="Arial" w:cs="Arial"/>
          <w:sz w:val="16"/>
          <w:szCs w:val="16"/>
        </w:rPr>
        <w:t>m</w:t>
      </w:r>
      <w:r w:rsidR="006274FF" w:rsidRPr="006274FF">
        <w:rPr>
          <w:rFonts w:ascii="Arial" w:hAnsi="Arial" w:cs="Arial"/>
          <w:sz w:val="16"/>
          <w:szCs w:val="16"/>
        </w:rPr>
        <w:t xml:space="preserve">ateriais deverão ser entregue nas Residências Regionais de </w:t>
      </w:r>
      <w:proofErr w:type="spellStart"/>
      <w:proofErr w:type="gramStart"/>
      <w:r w:rsidR="006274FF" w:rsidRPr="006274FF">
        <w:rPr>
          <w:rFonts w:ascii="Arial" w:hAnsi="Arial" w:cs="Arial"/>
          <w:sz w:val="16"/>
          <w:szCs w:val="16"/>
        </w:rPr>
        <w:t>Ji-PARANÁ</w:t>
      </w:r>
      <w:proofErr w:type="spellEnd"/>
      <w:proofErr w:type="gramEnd"/>
      <w:r w:rsidR="006274FF" w:rsidRPr="006274FF">
        <w:rPr>
          <w:rFonts w:ascii="Arial" w:hAnsi="Arial" w:cs="Arial"/>
          <w:sz w:val="16"/>
          <w:szCs w:val="16"/>
        </w:rPr>
        <w:t xml:space="preserve"> –  Endereço: BR-</w:t>
      </w:r>
      <w:smartTag w:uri="urn:schemas-microsoft-com:office:smarttags" w:element="metricconverter">
        <w:smartTagPr>
          <w:attr w:name="ProductID" w:val="364 KM"/>
        </w:smartTagPr>
        <w:r w:rsidR="006274FF" w:rsidRPr="006274FF">
          <w:rPr>
            <w:rFonts w:ascii="Arial" w:hAnsi="Arial" w:cs="Arial"/>
            <w:sz w:val="16"/>
            <w:szCs w:val="16"/>
          </w:rPr>
          <w:t>364 KM</w:t>
        </w:r>
      </w:smartTag>
      <w:r w:rsidR="006274FF" w:rsidRPr="006274FF">
        <w:rPr>
          <w:rFonts w:ascii="Arial" w:hAnsi="Arial" w:cs="Arial"/>
          <w:sz w:val="16"/>
          <w:szCs w:val="16"/>
        </w:rPr>
        <w:t xml:space="preserve"> 08 saída para Porto Velho – Bairro: Setor Industrial. – Telefone: 069-3416-4865 / 4822. Horário de atendimento: das 08h00min as 12h00min e das 14h00min as 18h00min de segunda a sexta-feira.</w:t>
      </w:r>
    </w:p>
    <w:p w:rsidR="001D7CAD" w:rsidRPr="006274FF" w:rsidRDefault="001D7CAD" w:rsidP="001D7CAD">
      <w:pPr>
        <w:pStyle w:val="PargrafodaLista"/>
        <w:ind w:left="360"/>
        <w:jc w:val="both"/>
        <w:rPr>
          <w:rFonts w:ascii="Arial" w:hAnsi="Arial" w:cs="Arial"/>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0408C" w:rsidP="001D515A">
      <w:pPr>
        <w:rPr>
          <w:rFonts w:ascii="Arial" w:hAnsi="Arial" w:cs="Arial"/>
          <w:sz w:val="16"/>
          <w:szCs w:val="16"/>
        </w:rPr>
      </w:pPr>
      <w:r>
        <w:rPr>
          <w:rFonts w:ascii="Arial" w:hAnsi="Arial" w:cs="Arial"/>
          <w:b/>
          <w:sz w:val="16"/>
          <w:szCs w:val="16"/>
        </w:rPr>
        <w:t>D</w:t>
      </w:r>
      <w:r w:rsidR="00AF3F5D">
        <w:rPr>
          <w:rFonts w:ascii="Arial" w:hAnsi="Arial" w:cs="Arial"/>
          <w:b/>
          <w:sz w:val="16"/>
          <w:szCs w:val="16"/>
        </w:rPr>
        <w:t>E</w:t>
      </w:r>
      <w:r>
        <w:rPr>
          <w:rFonts w:ascii="Arial" w:hAnsi="Arial" w:cs="Arial"/>
          <w:b/>
          <w:sz w:val="16"/>
          <w:szCs w:val="16"/>
        </w:rPr>
        <w:t>R</w:t>
      </w:r>
      <w:r w:rsidR="00AF3F5D">
        <w:rPr>
          <w:rFonts w:ascii="Arial" w:hAnsi="Arial" w:cs="Arial"/>
          <w:b/>
          <w:sz w:val="16"/>
          <w:szCs w:val="16"/>
        </w:rPr>
        <w:t xml:space="preserve"> </w:t>
      </w:r>
      <w:r w:rsidR="005269EC">
        <w:rPr>
          <w:rFonts w:ascii="Arial" w:hAnsi="Arial" w:cs="Arial"/>
          <w:b/>
          <w:sz w:val="16"/>
          <w:szCs w:val="16"/>
        </w:rPr>
        <w:t xml:space="preserve">– </w:t>
      </w:r>
      <w:r w:rsidR="00AF3F5D" w:rsidRPr="00AF3F5D">
        <w:rPr>
          <w:rFonts w:ascii="Arial" w:hAnsi="Arial" w:cs="Arial"/>
          <w:b/>
          <w:sz w:val="16"/>
          <w:szCs w:val="16"/>
        </w:rPr>
        <w:t>DEPARTAMENTO DE ESTRADAS DE RODAGEM E TRANSPORTES</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274FF">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6274FF">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274FF">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6274FF"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5C92"/>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02EA"/>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533B"/>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4FF"/>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58F7"/>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C3"/>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905A7-66B7-430C-8ADE-2C627278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3607</Words>
  <Characters>19482</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6</cp:revision>
  <cp:lastPrinted>2016-02-18T13:14:00Z</cp:lastPrinted>
  <dcterms:created xsi:type="dcterms:W3CDTF">2016-02-25T14:21:00Z</dcterms:created>
  <dcterms:modified xsi:type="dcterms:W3CDTF">2016-02-25T14:25:00Z</dcterms:modified>
</cp:coreProperties>
</file>